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0"/>
        <w:gridCol w:w="1682"/>
        <w:gridCol w:w="1514"/>
      </w:tblGrid>
      <w:tr w:rsidR="00363DEC" w:rsidRPr="00630DC7" w:rsidTr="00714EF9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</w:rPr>
            </w:pPr>
            <w:r w:rsidRPr="00630DC7">
              <w:rPr>
                <w:rFonts w:ascii="Times New Roman" w:hAnsi="Times New Roman"/>
                <w:b/>
                <w:bCs/>
                <w:iCs/>
                <w:sz w:val="40"/>
                <w:szCs w:val="40"/>
              </w:rPr>
              <w:t>Прайс-лист на программы</w:t>
            </w:r>
          </w:p>
          <w:p w:rsidR="00363DEC" w:rsidRPr="00630DC7" w:rsidRDefault="00363DEC" w:rsidP="00630DC7">
            <w:pPr>
              <w:pStyle w:val="1"/>
              <w:tabs>
                <w:tab w:val="left" w:pos="112"/>
              </w:tabs>
              <w:ind w:left="11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630DC7">
              <w:rPr>
                <w:rFonts w:ascii="Times New Roman" w:hAnsi="Times New Roman"/>
                <w:bCs/>
                <w:iCs/>
                <w:sz w:val="40"/>
                <w:szCs w:val="40"/>
              </w:rPr>
              <w:t>фирмы "1С" на 201</w:t>
            </w:r>
            <w:r w:rsidR="00DD0308">
              <w:rPr>
                <w:rFonts w:ascii="Times New Roman" w:hAnsi="Times New Roman"/>
                <w:bCs/>
                <w:iCs/>
                <w:sz w:val="40"/>
                <w:szCs w:val="40"/>
              </w:rPr>
              <w:t>6</w:t>
            </w:r>
          </w:p>
        </w:tc>
        <w:tc>
          <w:tcPr>
            <w:tcW w:w="1682" w:type="dxa"/>
            <w:vAlign w:val="center"/>
          </w:tcPr>
          <w:p w:rsidR="00363DEC" w:rsidRPr="00630DC7" w:rsidRDefault="00363DEC" w:rsidP="00714E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Цена в руб.</w:t>
            </w:r>
          </w:p>
          <w:p w:rsidR="00363DEC" w:rsidRPr="00630DC7" w:rsidRDefault="00363DEC" w:rsidP="00714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363DEC" w:rsidRPr="00630DC7" w:rsidRDefault="00363DEC" w:rsidP="00714E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НДС</w:t>
            </w:r>
          </w:p>
          <w:p w:rsidR="00363DEC" w:rsidRPr="00630DC7" w:rsidRDefault="00363DEC" w:rsidP="00714E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363DEC" w:rsidRPr="00630DC7" w:rsidTr="00787617">
        <w:trPr>
          <w:trHeight w:val="372"/>
        </w:trPr>
        <w:tc>
          <w:tcPr>
            <w:tcW w:w="10206" w:type="dxa"/>
            <w:gridSpan w:val="3"/>
          </w:tcPr>
          <w:p w:rsidR="00363DEC" w:rsidRPr="00630DC7" w:rsidRDefault="00363DEC" w:rsidP="0063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ПРОГРАММНЫЕ ПРОДУКТЫ 1С: ПРЕДПРИЯТИЕ 8</w:t>
            </w:r>
          </w:p>
        </w:tc>
      </w:tr>
      <w:tr w:rsidR="00363DEC" w:rsidRPr="00630DC7" w:rsidTr="00787617">
        <w:trPr>
          <w:trHeight w:val="567"/>
        </w:trPr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:Б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ухгалтерия 8. Базовая версия</w:t>
            </w:r>
          </w:p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363DEC" w:rsidRPr="00630DC7" w:rsidRDefault="00023562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Налогоплательщик 8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Розница 8. Базовая версия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прощенка 8</w:t>
            </w:r>
          </w:p>
        </w:tc>
        <w:tc>
          <w:tcPr>
            <w:tcW w:w="1682" w:type="dxa"/>
          </w:tcPr>
          <w:p w:rsidR="00363DEC" w:rsidRPr="00630DC7" w:rsidRDefault="00023562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 xml:space="preserve">редприниматель </w:t>
            </w:r>
            <w:r w:rsidR="00023562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682" w:type="dxa"/>
          </w:tcPr>
          <w:p w:rsidR="00363DEC" w:rsidRPr="00630DC7" w:rsidRDefault="00023562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редприятие 8. Смета</w:t>
            </w:r>
            <w:r w:rsidRPr="00630DC7">
              <w:rPr>
                <w:sz w:val="24"/>
                <w:szCs w:val="24"/>
                <w:lang w:eastAsia="ru-RU"/>
              </w:rPr>
              <w:t xml:space="preserve">. 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Базовая версия.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ухгалтерия государственного учреждения 8. Базовая версия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арплата и Управление Персоналом 8. Базовая версия</w:t>
            </w:r>
          </w:p>
        </w:tc>
        <w:tc>
          <w:tcPr>
            <w:tcW w:w="1682" w:type="dxa"/>
          </w:tcPr>
          <w:p w:rsidR="00363DEC" w:rsidRPr="00630DC7" w:rsidRDefault="00E55E2D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торговлей 8. Базовая версия</w:t>
            </w:r>
          </w:p>
        </w:tc>
        <w:tc>
          <w:tcPr>
            <w:tcW w:w="1682" w:type="dxa"/>
          </w:tcPr>
          <w:p w:rsidR="00363DEC" w:rsidRPr="00630DC7" w:rsidRDefault="00023562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 </w:t>
            </w: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Управление небольшой фирмой 8. Базовая версия</w:t>
            </w:r>
          </w:p>
        </w:tc>
        <w:tc>
          <w:tcPr>
            <w:tcW w:w="1682" w:type="dxa"/>
          </w:tcPr>
          <w:p w:rsidR="00363DEC" w:rsidRPr="00630DC7" w:rsidRDefault="0055597D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Учет в управляющих компаниях ЖКХ, ТСЖ и ЖСК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7010" w:type="dxa"/>
            <w:vAlign w:val="center"/>
          </w:tcPr>
          <w:p w:rsidR="00363DEC" w:rsidRPr="00630DC7" w:rsidRDefault="00363DEC" w:rsidP="00DD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1C:Бухгалтерия 8ПРОФ</w:t>
            </w:r>
          </w:p>
          <w:p w:rsidR="00363DEC" w:rsidRPr="00630DC7" w:rsidRDefault="00363DEC" w:rsidP="00DD0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363DEC" w:rsidRPr="00630DC7" w:rsidRDefault="00182497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</w:t>
            </w:r>
            <w:r w:rsidR="00363DEC"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1C:Бухгалтерия 8 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="00AF2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:Б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ухгалтерия 8. Комплект на 5 пользователей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30D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60</w:t>
            </w: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ухгалтерия 8. Комплект на 5 пользователей (</w:t>
            </w:r>
            <w:r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редприятие 8. Клиентская лицензия на 1 рабочее место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63</w:t>
            </w: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Клиентская лицензия на 5 рабочих мест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216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Клиентская лицензия на 10 рабочих мест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414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Клиентская лицензия на 20 рабочих мест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1С: Бухгалтерия государственного учреждения 8 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</w:t>
            </w:r>
            <w:proofErr w:type="gramEnd"/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ухгалтерия государственного учреждения 8ПРОФ (</w:t>
            </w:r>
            <w:r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1С: Бухгалтерия 8 </w:t>
            </w:r>
            <w:proofErr w:type="gramStart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КОРП</w:t>
            </w:r>
            <w:proofErr w:type="gramEnd"/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33600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ухгалтерия 8 КОРП (</w:t>
            </w:r>
            <w:r w:rsidRPr="00630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редприятие 8. Управление торговлей </w:t>
            </w:r>
          </w:p>
        </w:tc>
        <w:tc>
          <w:tcPr>
            <w:tcW w:w="1682" w:type="dxa"/>
          </w:tcPr>
          <w:p w:rsidR="00363DEC" w:rsidRPr="00023562" w:rsidRDefault="00023562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Управление торговлей (</w:t>
            </w:r>
            <w:r w:rsidRPr="00630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023562" w:rsidRDefault="00023562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БезНДС</w:t>
            </w:r>
            <w:proofErr w:type="spellEnd"/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:Р</w:t>
            </w:r>
            <w:proofErr w:type="gramEnd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озница 8 ПРОФ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 xml:space="preserve">1С: Розница 8 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(USB)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:У</w:t>
            </w:r>
            <w:proofErr w:type="gramEnd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правление небольшой фирмой 8 ПРОФ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17400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:У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правление небольшой фирмой 8 на 5 пользователей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31800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:З</w:t>
            </w:r>
            <w:proofErr w:type="gramEnd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арплата и Управление Персоналом 8</w:t>
            </w:r>
          </w:p>
        </w:tc>
        <w:tc>
          <w:tcPr>
            <w:tcW w:w="1682" w:type="dxa"/>
          </w:tcPr>
          <w:p w:rsidR="00363DEC" w:rsidRPr="00630DC7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1С: Зарплата и Управление Персоналом 8 (</w:t>
            </w:r>
            <w:r w:rsidRPr="00630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E55E2D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 xml:space="preserve">1С: Зарплата и управление персоналом 8 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КОРП</w:t>
            </w:r>
            <w:proofErr w:type="gramEnd"/>
          </w:p>
        </w:tc>
        <w:tc>
          <w:tcPr>
            <w:tcW w:w="1682" w:type="dxa"/>
          </w:tcPr>
          <w:p w:rsidR="00363DEC" w:rsidRPr="00630DC7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редприятие 8. Комплект прикладных решений на 5 пользователей</w:t>
            </w:r>
          </w:p>
        </w:tc>
        <w:tc>
          <w:tcPr>
            <w:tcW w:w="1682" w:type="dxa"/>
          </w:tcPr>
          <w:p w:rsidR="00363DEC" w:rsidRPr="00630DC7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50400</w:t>
            </w:r>
          </w:p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1С: Предприятие 8. Комплект прикладных решений на 5 пользователей (</w:t>
            </w:r>
            <w:r w:rsidRPr="00630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E55E2D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:З</w:t>
            </w:r>
            <w:proofErr w:type="gramEnd"/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арплата и кадры бюджетного учреждения 8 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21600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sz w:val="24"/>
                <w:szCs w:val="24"/>
              </w:rPr>
              <w:t>1С: Комплексная автоматизация 8</w:t>
            </w:r>
          </w:p>
        </w:tc>
        <w:tc>
          <w:tcPr>
            <w:tcW w:w="1682" w:type="dxa"/>
          </w:tcPr>
          <w:p w:rsidR="00363DEC" w:rsidRPr="00630DC7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1С: Комплексная автоматизация 8 (</w:t>
            </w:r>
            <w:r w:rsidRPr="00630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E55E2D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1С: Комплексная автоматизация 8 для 10 пользователей + клиент-сервер</w:t>
            </w:r>
          </w:p>
        </w:tc>
        <w:tc>
          <w:tcPr>
            <w:tcW w:w="1682" w:type="dxa"/>
          </w:tcPr>
          <w:p w:rsidR="00363DEC" w:rsidRPr="00630DC7" w:rsidRDefault="00E55E2D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133700</w:t>
            </w:r>
          </w:p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1С: Комплексная автоматизация 8 для 10 пользователей + клиент-сервер (</w:t>
            </w:r>
            <w:r w:rsidRPr="00630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val="en-US"/>
              </w:rPr>
              <w:t>133 500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редприятие 8. Смета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редприятие 8. Смета для 5 пользователей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редприятие 8. Бухгалтерия Птицефабрики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редприятие 8. Бухгалтерия Птицефабрики. Комплект на 5 </w:t>
            </w: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пользователей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87 000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1С: Предприятие 8. Бухгалтерия молокозавода 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  <w:r w:rsidR="00363DEC"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Бухгалтерия молокозавода. Комплект на 5 пользователей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 Предприятие 8. Бухгалтерия сельскохозяйственного предприятия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редприятие 8. Бухгалтерия сельскохозяйственного предприятия. Комплект на 5 пользователей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rPr>
          <w:trHeight w:val="566"/>
        </w:trPr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ухгалтерия сельскохозяйственного предприятия, </w:t>
            </w:r>
            <w:proofErr w:type="spell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клиент.лицензия</w:t>
            </w:r>
            <w:proofErr w:type="spell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рабочее место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ухгалтерия сельскохозяйственного предприятия, </w:t>
            </w:r>
            <w:proofErr w:type="spell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клиент.лицензия</w:t>
            </w:r>
            <w:proofErr w:type="spell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5рабочих мест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редприятие 8. Общепит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Общепит. Клиентская лицензия на 1 рабочее место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Общепит. Клиентская лицензия на 5 рабочих мест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редприятие 8. Бухгалтерия строительной организации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Бухгалтерия строительной организации. Поставка на 5 пользователей.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 Предприятие 8. Бухгалтерия строительной организации. </w:t>
            </w:r>
            <w:proofErr w:type="spell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Клиент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ицензия</w:t>
            </w:r>
            <w:proofErr w:type="spell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рабочее место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 Предприятие 8. Бухгалтерия строительной организации. </w:t>
            </w:r>
            <w:proofErr w:type="spell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Клиент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ицензия</w:t>
            </w:r>
            <w:proofErr w:type="spell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5 рабочих мест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  <w:vAlign w:val="center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редприятие 8.Учет в управляющих компаниях ЖКХ, ТСЖ, ЖСК. Основная поставка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363DEC"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  <w:vAlign w:val="center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редприятие 8.Учет в управляющих компаниях ЖКХ,ТСЖ,ЖСК. Поставка на 5 пользователей</w:t>
            </w:r>
          </w:p>
        </w:tc>
        <w:tc>
          <w:tcPr>
            <w:tcW w:w="1682" w:type="dxa"/>
          </w:tcPr>
          <w:p w:rsidR="00363DEC" w:rsidRPr="00630DC7" w:rsidRDefault="00033AF1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363DEC"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  <w:vAlign w:val="center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редприятие 8.Учет в управляющих компаниях ЖКХ,ТСЖ,ЖСК. Клиентская лицензия на 1 рабочее место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  <w:vAlign w:val="center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редприятие 8.Учет в управляющих компаниях ЖКХ,ТСЖ,ЖСК. Клиентская лицензия на 5 рабочих мест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редприятие 8. Кадровое агентство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10206" w:type="dxa"/>
            <w:gridSpan w:val="3"/>
            <w:vAlign w:val="center"/>
          </w:tcPr>
          <w:p w:rsidR="00363DEC" w:rsidRPr="00630DC7" w:rsidRDefault="00363DEC" w:rsidP="00DC1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ОБНОВЛЕНИЯ  БУХГАЛТЕРСКИХ  ПРОГРАММ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ИТС ТЕХНО (Информационно-технологическое сопровождение "1С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редприятия")  подписка на 6 месяцев</w:t>
            </w:r>
          </w:p>
        </w:tc>
        <w:tc>
          <w:tcPr>
            <w:tcW w:w="1682" w:type="dxa"/>
          </w:tcPr>
          <w:p w:rsidR="00363DEC" w:rsidRPr="00630DC7" w:rsidRDefault="00F758ED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ИТС</w:t>
            </w:r>
            <w:r w:rsidR="00F75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ТЕХНО  (Информационно-технологическое сопровождение "1С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редприятия")  подписка на 12 месяцев</w:t>
            </w:r>
          </w:p>
        </w:tc>
        <w:tc>
          <w:tcPr>
            <w:tcW w:w="1682" w:type="dxa"/>
          </w:tcPr>
          <w:p w:rsidR="00363DEC" w:rsidRPr="00630DC7" w:rsidRDefault="00F758ED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15036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ИТС</w:t>
            </w:r>
            <w:r w:rsidR="00F758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 xml:space="preserve"> (Информационно-технологическое сопровождение "1С:Предприятия") DVD, подписка на 3 месяца</w:t>
            </w:r>
          </w:p>
        </w:tc>
        <w:tc>
          <w:tcPr>
            <w:tcW w:w="1682" w:type="dxa"/>
          </w:tcPr>
          <w:p w:rsidR="00363DEC" w:rsidRPr="00F758ED" w:rsidRDefault="00F758ED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9636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ИТС</w:t>
            </w:r>
            <w:r w:rsidR="00F758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Ф(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Информационно-технологическое сопровождение "1С:Предприятия") DVD, подписка на 6 месяцев</w:t>
            </w:r>
          </w:p>
        </w:tc>
        <w:tc>
          <w:tcPr>
            <w:tcW w:w="1682" w:type="dxa"/>
          </w:tcPr>
          <w:p w:rsidR="00363DEC" w:rsidRPr="00630DC7" w:rsidRDefault="00F758ED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ИТС</w:t>
            </w:r>
            <w:r w:rsidR="00F758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gramEnd"/>
            <w:r w:rsidRPr="00630DC7">
              <w:rPr>
                <w:rFonts w:ascii="Times New Roman" w:hAnsi="Times New Roman"/>
                <w:bCs/>
                <w:sz w:val="24"/>
                <w:szCs w:val="24"/>
              </w:rPr>
              <w:t xml:space="preserve"> (Информационно-технологическое сопровождение "1С:Предприятия") DVD, подписка на 12 месяцев</w:t>
            </w:r>
          </w:p>
        </w:tc>
        <w:tc>
          <w:tcPr>
            <w:tcW w:w="1682" w:type="dxa"/>
          </w:tcPr>
          <w:p w:rsidR="00363DEC" w:rsidRPr="00630DC7" w:rsidRDefault="00F758ED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35592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ИТС ОТРАСЛЕВОЙ  (Информационно-технологическое сопровождение специализированной конфигурации "1С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редприятия")подписка на 1месяц </w:t>
            </w:r>
          </w:p>
        </w:tc>
        <w:tc>
          <w:tcPr>
            <w:tcW w:w="1682" w:type="dxa"/>
          </w:tcPr>
          <w:p w:rsidR="00363DEC" w:rsidRPr="00630DC7" w:rsidRDefault="00363DEC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ИТС ОТРАСЛЕВОЙ (Информационно-технологическое сопровождение специализированной конфигурации "1С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редприятия") подписка на 12 месяцев</w:t>
            </w:r>
          </w:p>
        </w:tc>
        <w:tc>
          <w:tcPr>
            <w:tcW w:w="1682" w:type="dxa"/>
          </w:tcPr>
          <w:p w:rsidR="00363DEC" w:rsidRPr="00630DC7" w:rsidRDefault="00363DEC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10206" w:type="dxa"/>
            <w:gridSpan w:val="3"/>
            <w:vAlign w:val="center"/>
          </w:tcPr>
          <w:p w:rsidR="00363DEC" w:rsidRPr="00630DC7" w:rsidRDefault="00363DEC" w:rsidP="00DC1904">
            <w:pPr>
              <w:snapToGrid w:val="0"/>
              <w:spacing w:after="0" w:line="240" w:lineRule="auto"/>
              <w:ind w:right="537"/>
              <w:jc w:val="center"/>
              <w:rPr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АПГРЕЙД с 1С: Бухгалтерии 7.7 на 1С: Бухгалтерию 8.3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С 1С: Бухгалтерии 7.7 Базовая версия на 1С: Бухгалтерию 8.3 Базовая версия</w:t>
            </w:r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С 1С: Бухгалтерии 7.7 Базовая версия на 1С: Бухгалтерию 8.3  ПРОФ.</w:t>
            </w:r>
          </w:p>
        </w:tc>
        <w:tc>
          <w:tcPr>
            <w:tcW w:w="1682" w:type="dxa"/>
          </w:tcPr>
          <w:p w:rsidR="00363DEC" w:rsidRPr="00630DC7" w:rsidRDefault="00363DEC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10150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78761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1С: Бухгалтерии 7.7 </w:t>
            </w:r>
            <w:proofErr w:type="gramStart"/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1С: Бухгалтерию 8.3</w:t>
            </w:r>
            <w:r w:rsidR="00184956"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>БАЗОВАЯ</w:t>
            </w:r>
            <w:proofErr w:type="gramEnd"/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78761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1С: Бухгалтерии 7.7 </w:t>
            </w:r>
            <w:proofErr w:type="gramStart"/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184956"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1С: Бухгалтерию 8.3 </w:t>
            </w:r>
            <w:proofErr w:type="gramStart"/>
            <w:r w:rsidRPr="00787617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3DEC" w:rsidRPr="00630DC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184956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1С: Бухгалтерии 7.7 </w:t>
            </w:r>
            <w:proofErr w:type="gramStart"/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бюджетных учреждений на 1С: Бухгалтерию государственного учреждения 8.3 </w:t>
            </w:r>
            <w:proofErr w:type="gramStart"/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3DEC" w:rsidRPr="00630DC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10206" w:type="dxa"/>
            <w:gridSpan w:val="3"/>
            <w:vAlign w:val="center"/>
          </w:tcPr>
          <w:p w:rsidR="00363DEC" w:rsidRPr="00630DC7" w:rsidRDefault="00363DEC" w:rsidP="00184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АПГРЕЙД с 1С: Бухгалтерии 7.7 на 1С: Бухгалтерию 8.3</w:t>
            </w:r>
            <w:r w:rsidR="007876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Комплект на 5 пользователей</w:t>
            </w:r>
          </w:p>
        </w:tc>
      </w:tr>
      <w:tr w:rsidR="00363DEC" w:rsidRPr="00630DC7" w:rsidTr="00817183">
        <w:trPr>
          <w:trHeight w:val="574"/>
        </w:trPr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1С: Бухгалтерии 7.7 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1С: Бухгалтерию 8. Комплект на 5 пользователей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63DEC" w:rsidRPr="00630DC7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rPr>
          <w:trHeight w:val="601"/>
        </w:trPr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С 1С: Бухгалтерии 7.7 Базовая версия на 1С: Бухгалтерию 8. Комплект на 5 пользователей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63DEC" w:rsidRPr="00630DC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rPr>
          <w:trHeight w:val="601"/>
        </w:trPr>
        <w:tc>
          <w:tcPr>
            <w:tcW w:w="7010" w:type="dxa"/>
          </w:tcPr>
          <w:p w:rsidR="00363DEC" w:rsidRPr="00B74F77" w:rsidRDefault="00363DEC" w:rsidP="00630DC7">
            <w:pPr>
              <w:snapToGrid w:val="0"/>
              <w:spacing w:after="0" w:line="240" w:lineRule="auto"/>
              <w:ind w:left="11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F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Апгрейд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1С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ухгалтерия 8. Базовая версия на 1С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ухгалтерия 8 ПРОФ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51C9">
              <w:rPr>
                <w:rFonts w:ascii="Times New Roman" w:hAnsi="Times New Roman"/>
                <w:sz w:val="24"/>
                <w:szCs w:val="24"/>
              </w:rPr>
              <w:t>3</w:t>
            </w:r>
            <w:r w:rsidR="00363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10206" w:type="dxa"/>
            <w:gridSpan w:val="3"/>
            <w:vAlign w:val="center"/>
          </w:tcPr>
          <w:p w:rsidR="00363DEC" w:rsidRPr="00630DC7" w:rsidRDefault="00363DEC" w:rsidP="00DC1904">
            <w:pPr>
              <w:spacing w:after="0" w:line="240" w:lineRule="auto"/>
              <w:jc w:val="center"/>
              <w:rPr>
                <w:i/>
              </w:rPr>
            </w:pPr>
            <w:r w:rsidRPr="00630DC7">
              <w:rPr>
                <w:rFonts w:ascii="Times New Roman" w:hAnsi="Times New Roman"/>
                <w:b/>
                <w:i/>
                <w:sz w:val="24"/>
                <w:szCs w:val="24"/>
              </w:rPr>
              <w:t>АПГРЕЙД НА ОТРАСЛЕВЫЕ РЕШЕНИЯ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1С: Торговля и склад 7.7 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630DC7">
              <w:rPr>
                <w:rFonts w:ascii="Times New Roman" w:hAnsi="Times New Roman"/>
                <w:sz w:val="24"/>
                <w:szCs w:val="24"/>
              </w:rPr>
              <w:t xml:space="preserve">1С: Предприятие 8. Управление торговлей </w:t>
            </w:r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DC23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С 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ухгалтерия 7.7 ПРОФ на 1С:Предприятие 8. Бухгалтерия строительной организации. </w:t>
            </w:r>
          </w:p>
        </w:tc>
        <w:tc>
          <w:tcPr>
            <w:tcW w:w="1682" w:type="dxa"/>
          </w:tcPr>
          <w:p w:rsidR="00363DEC" w:rsidRPr="00630DC7" w:rsidRDefault="00363DEC" w:rsidP="0081718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С 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>ухгалтерия 7.7 Базовая версия на 1С:Предпр.8. Бухгалтерия строительной организации.</w:t>
            </w:r>
          </w:p>
        </w:tc>
        <w:tc>
          <w:tcPr>
            <w:tcW w:w="1682" w:type="dxa"/>
          </w:tcPr>
          <w:p w:rsidR="00363DEC" w:rsidRPr="00630DC7" w:rsidRDefault="00363DEC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11150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С  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>ухгалтерия 8  ПРОФ на 1С:Предприятие 8. Бухгалтерия строительной организации.</w:t>
            </w:r>
          </w:p>
        </w:tc>
        <w:tc>
          <w:tcPr>
            <w:tcW w:w="1682" w:type="dxa"/>
          </w:tcPr>
          <w:p w:rsidR="00363DEC" w:rsidRPr="00630DC7" w:rsidRDefault="00363DEC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С  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редпр.8. ВДГБ: Учет в управляющих компаниях ЖКХ, ТСЖ и ЖСК. Базовая версия на  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редпр.8. Учет в управляющих компаниях ЖКХ, ТСЖ и ЖСК. Основная поставка</w:t>
            </w:r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С  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>ухгалтерия 7.7 ПРОФ на  1С:Предпр.8. Учет в управляющих компаниях ЖКХ, ТСЖ и ЖСК. Основная поставка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С  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>ухгалтерия 7.7 Базовая версия на 1С:Предпр.8. Учет в управляющих компаниях ЖКХ, ТСЖ и ЖСК. Основная поставка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30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1С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редпр.8. Учет в управляющих компаниях ЖКХ, ТСЖ и ЖСК. Базовая версия на 1С</w:t>
            </w:r>
            <w:proofErr w:type="gramStart"/>
            <w:r w:rsidRPr="00630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630D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редпр.8. Учет в управляющих компаниях ЖКХ, ТСЖ и ЖСК. Поставка на 5 пользователей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С  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>ухгалтерия 8 ПРОФ на  1С:Предпр.8. Учет в управляющих компаниях ЖКХ, ТСЖ и ЖСК. Основная поставка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С 1С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ухгалтерия 7.7 ПРОФ на 1С: Предприятие 8. Общепит </w:t>
            </w:r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</w:t>
            </w:r>
            <w:r w:rsidR="00363DEC"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С 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>ухгалтерия 8 ПРОФ на 1С: Предприятие 8. Общепит</w:t>
            </w:r>
          </w:p>
        </w:tc>
        <w:tc>
          <w:tcPr>
            <w:tcW w:w="1682" w:type="dxa"/>
          </w:tcPr>
          <w:p w:rsidR="00363DEC" w:rsidRPr="00630DC7" w:rsidRDefault="00033AF1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817183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С 1С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>ухгалтерия 8. Базовая версия на 1С: Предприятие 8. Общепит</w:t>
            </w:r>
          </w:p>
        </w:tc>
        <w:tc>
          <w:tcPr>
            <w:tcW w:w="1682" w:type="dxa"/>
          </w:tcPr>
          <w:p w:rsidR="00363DEC" w:rsidRPr="00630DC7" w:rsidRDefault="00A451C9" w:rsidP="0081718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10206" w:type="dxa"/>
            <w:gridSpan w:val="3"/>
            <w:vAlign w:val="center"/>
          </w:tcPr>
          <w:p w:rsidR="002A6585" w:rsidRPr="00A505A5" w:rsidRDefault="00363DEC" w:rsidP="002A658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630DC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ПРОГРАММНЫЕ ПРОДУКТЫ ФИРМЫ КАМИ</w:t>
            </w:r>
            <w:r w:rsidR="002A658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Н</w:t>
            </w:r>
          </w:p>
        </w:tc>
      </w:tr>
      <w:tr w:rsidR="00363DEC" w:rsidRPr="00630DC7" w:rsidTr="00AF288A">
        <w:trPr>
          <w:trHeight w:val="633"/>
        </w:trPr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КАМИН: Расчет заработной платы.</w:t>
            </w:r>
            <w:r w:rsidR="00A50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Версия </w:t>
            </w:r>
          </w:p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3.0. Базовая версия</w:t>
            </w:r>
          </w:p>
        </w:tc>
        <w:tc>
          <w:tcPr>
            <w:tcW w:w="1682" w:type="dxa"/>
          </w:tcPr>
          <w:p w:rsidR="00363DEC" w:rsidRPr="00630DC7" w:rsidRDefault="00AF288A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  <w:r w:rsidR="00363DEC"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AF288A">
        <w:trPr>
          <w:trHeight w:val="709"/>
        </w:trPr>
        <w:tc>
          <w:tcPr>
            <w:tcW w:w="7010" w:type="dxa"/>
          </w:tcPr>
          <w:p w:rsidR="00AF288A" w:rsidRPr="00AF288A" w:rsidRDefault="00AF288A" w:rsidP="00AF28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 xml:space="preserve">КАМИН: Расчет заработной платы. Версия </w:t>
            </w:r>
          </w:p>
          <w:p w:rsidR="00363DEC" w:rsidRPr="00630DC7" w:rsidRDefault="00AF288A" w:rsidP="00AF28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>3.0.</w:t>
            </w: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Конфигурация</w:t>
            </w:r>
          </w:p>
        </w:tc>
        <w:tc>
          <w:tcPr>
            <w:tcW w:w="1682" w:type="dxa"/>
          </w:tcPr>
          <w:p w:rsidR="00363DEC" w:rsidRPr="00630DC7" w:rsidRDefault="00AF288A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AF288A" w:rsidRPr="00630DC7" w:rsidTr="00AF288A">
        <w:trPr>
          <w:trHeight w:val="703"/>
        </w:trPr>
        <w:tc>
          <w:tcPr>
            <w:tcW w:w="7010" w:type="dxa"/>
          </w:tcPr>
          <w:p w:rsidR="00AF288A" w:rsidRPr="00AF288A" w:rsidRDefault="00AF288A" w:rsidP="00AF28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 xml:space="preserve">КАМИН: Расчет заработной платы. Версия </w:t>
            </w:r>
          </w:p>
          <w:p w:rsidR="00AF288A" w:rsidRPr="00630DC7" w:rsidRDefault="00AF288A" w:rsidP="00AF28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>3.0.</w:t>
            </w: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Включает платформу 1С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редприятие 8</w:t>
            </w:r>
          </w:p>
        </w:tc>
        <w:tc>
          <w:tcPr>
            <w:tcW w:w="1682" w:type="dxa"/>
          </w:tcPr>
          <w:p w:rsidR="00AF288A" w:rsidRDefault="00AF288A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514" w:type="dxa"/>
          </w:tcPr>
          <w:p w:rsidR="00AF288A" w:rsidRPr="00630DC7" w:rsidRDefault="00AF288A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AF288A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617">
              <w:rPr>
                <w:rFonts w:ascii="Times New Roman" w:hAnsi="Times New Roman"/>
                <w:b/>
                <w:sz w:val="24"/>
                <w:szCs w:val="24"/>
              </w:rPr>
              <w:t>1С-КАМИН:</w:t>
            </w:r>
            <w:r w:rsidR="00787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17">
              <w:rPr>
                <w:rFonts w:ascii="Times New Roman" w:hAnsi="Times New Roman"/>
                <w:b/>
                <w:sz w:val="24"/>
                <w:szCs w:val="24"/>
              </w:rPr>
              <w:t>Зарплата.</w:t>
            </w:r>
            <w:r w:rsidR="00787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617">
              <w:rPr>
                <w:rFonts w:ascii="Times New Roman" w:hAnsi="Times New Roman"/>
                <w:b/>
                <w:sz w:val="24"/>
                <w:szCs w:val="24"/>
              </w:rPr>
              <w:t xml:space="preserve">Версия </w:t>
            </w:r>
          </w:p>
          <w:p w:rsidR="00363DEC" w:rsidRPr="0078761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617">
              <w:rPr>
                <w:rFonts w:ascii="Times New Roman" w:hAnsi="Times New Roman"/>
                <w:b/>
                <w:sz w:val="24"/>
                <w:szCs w:val="24"/>
              </w:rPr>
              <w:t>5.0 Базовая версия</w:t>
            </w:r>
            <w:r w:rsidR="00787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363DEC" w:rsidRPr="00787617" w:rsidRDefault="00A451C9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514" w:type="dxa"/>
          </w:tcPr>
          <w:p w:rsidR="00363DEC" w:rsidRPr="0078761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8761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AF288A">
        <w:trPr>
          <w:trHeight w:val="411"/>
        </w:trPr>
        <w:tc>
          <w:tcPr>
            <w:tcW w:w="7010" w:type="dxa"/>
          </w:tcPr>
          <w:p w:rsidR="00AF288A" w:rsidRDefault="00AF288A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 xml:space="preserve">1С-КАМИН: Зарплата. Версия </w:t>
            </w:r>
          </w:p>
          <w:p w:rsidR="00363DEC" w:rsidRPr="00630DC7" w:rsidRDefault="00AF288A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>5.0</w:t>
            </w:r>
            <w:r w:rsidRPr="00787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Конфигурация</w:t>
            </w:r>
          </w:p>
        </w:tc>
        <w:tc>
          <w:tcPr>
            <w:tcW w:w="1682" w:type="dxa"/>
          </w:tcPr>
          <w:p w:rsidR="00363DEC" w:rsidRPr="00AF288A" w:rsidRDefault="00AF288A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88A">
              <w:rPr>
                <w:rFonts w:ascii="Times New Roman" w:hAnsi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AF288A" w:rsidRDefault="00AF288A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 xml:space="preserve">1С-КАМИН: Зарплата. Версия </w:t>
            </w:r>
          </w:p>
          <w:p w:rsidR="00363DEC" w:rsidRDefault="00AF288A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A">
              <w:rPr>
                <w:rFonts w:ascii="Times New Roman" w:hAnsi="Times New Roman"/>
                <w:sz w:val="24"/>
                <w:szCs w:val="24"/>
              </w:rPr>
              <w:t>5.0</w:t>
            </w:r>
            <w:r w:rsidRPr="00787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Включает платформу 1С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редприятие 8</w:t>
            </w:r>
          </w:p>
          <w:p w:rsidR="00AF288A" w:rsidRPr="00AF288A" w:rsidRDefault="00AF288A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363DEC" w:rsidRPr="00630DC7" w:rsidRDefault="00AF288A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КАМИН: Расчет заработной платы </w:t>
            </w:r>
            <w:proofErr w:type="gramStart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817183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бюджетных учреждений. Версия </w:t>
            </w:r>
          </w:p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="00817183">
              <w:rPr>
                <w:rFonts w:ascii="Times New Roman" w:hAnsi="Times New Roman"/>
                <w:b/>
                <w:sz w:val="24"/>
                <w:szCs w:val="24"/>
              </w:rPr>
              <w:t xml:space="preserve"> Базовая версия</w:t>
            </w:r>
          </w:p>
        </w:tc>
        <w:tc>
          <w:tcPr>
            <w:tcW w:w="1682" w:type="dxa"/>
          </w:tcPr>
          <w:p w:rsidR="00363DEC" w:rsidRPr="00630DC7" w:rsidRDefault="00817183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817183" w:rsidRPr="00630DC7" w:rsidTr="00787617">
        <w:tc>
          <w:tcPr>
            <w:tcW w:w="7010" w:type="dxa"/>
          </w:tcPr>
          <w:p w:rsidR="00817183" w:rsidRPr="00817183" w:rsidRDefault="00817183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83">
              <w:rPr>
                <w:rFonts w:ascii="Times New Roman" w:hAnsi="Times New Roman"/>
                <w:sz w:val="24"/>
                <w:szCs w:val="24"/>
              </w:rPr>
              <w:t xml:space="preserve">КАМИН: Расчет заработной платы </w:t>
            </w:r>
            <w:proofErr w:type="gramStart"/>
            <w:r w:rsidRPr="008171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17183" w:rsidRPr="00817183" w:rsidRDefault="00817183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83">
              <w:rPr>
                <w:rFonts w:ascii="Times New Roman" w:hAnsi="Times New Roman"/>
                <w:sz w:val="24"/>
                <w:szCs w:val="24"/>
              </w:rPr>
              <w:t xml:space="preserve">бюджетных учреждений. Версия </w:t>
            </w:r>
          </w:p>
          <w:p w:rsidR="00817183" w:rsidRPr="00630DC7" w:rsidRDefault="00817183" w:rsidP="008171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183">
              <w:rPr>
                <w:rFonts w:ascii="Times New Roman" w:hAnsi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Конфигурация</w:t>
            </w:r>
          </w:p>
        </w:tc>
        <w:tc>
          <w:tcPr>
            <w:tcW w:w="1682" w:type="dxa"/>
          </w:tcPr>
          <w:p w:rsidR="00817183" w:rsidRPr="00817183" w:rsidRDefault="00817183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83">
              <w:rPr>
                <w:rFonts w:ascii="Times New Roman" w:hAnsi="Times New Roman"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1514" w:type="dxa"/>
          </w:tcPr>
          <w:p w:rsidR="00817183" w:rsidRPr="00630DC7" w:rsidRDefault="00817183" w:rsidP="00DC190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817183" w:rsidRPr="00630DC7" w:rsidTr="00787617">
        <w:tc>
          <w:tcPr>
            <w:tcW w:w="7010" w:type="dxa"/>
          </w:tcPr>
          <w:p w:rsidR="00817183" w:rsidRPr="00817183" w:rsidRDefault="00817183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83">
              <w:rPr>
                <w:rFonts w:ascii="Times New Roman" w:hAnsi="Times New Roman"/>
                <w:sz w:val="24"/>
                <w:szCs w:val="24"/>
              </w:rPr>
              <w:t xml:space="preserve">КАМИН: Расчет заработной платы </w:t>
            </w:r>
            <w:proofErr w:type="gramStart"/>
            <w:r w:rsidRPr="008171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17183" w:rsidRPr="00817183" w:rsidRDefault="00817183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83">
              <w:rPr>
                <w:rFonts w:ascii="Times New Roman" w:hAnsi="Times New Roman"/>
                <w:sz w:val="24"/>
                <w:szCs w:val="24"/>
              </w:rPr>
              <w:t xml:space="preserve">бюджетных учреждений. Версия </w:t>
            </w:r>
          </w:p>
          <w:p w:rsidR="00817183" w:rsidRPr="00817183" w:rsidRDefault="00817183" w:rsidP="00817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83">
              <w:rPr>
                <w:rFonts w:ascii="Times New Roman" w:hAnsi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Включает платформу 1С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редприятие 8</w:t>
            </w:r>
          </w:p>
        </w:tc>
        <w:tc>
          <w:tcPr>
            <w:tcW w:w="1682" w:type="dxa"/>
          </w:tcPr>
          <w:p w:rsidR="00817183" w:rsidRPr="00817183" w:rsidRDefault="00817183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1514" w:type="dxa"/>
          </w:tcPr>
          <w:p w:rsidR="00817183" w:rsidRPr="00630DC7" w:rsidRDefault="00817183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 xml:space="preserve"> КАМИН: Расчет заработной платы для бюджетных учреждений. Версия 3.5. на 1 рабочее место</w:t>
            </w:r>
          </w:p>
        </w:tc>
        <w:tc>
          <w:tcPr>
            <w:tcW w:w="1682" w:type="dxa"/>
          </w:tcPr>
          <w:p w:rsidR="00363DEC" w:rsidRPr="00630DC7" w:rsidRDefault="00A451C9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  <w:proofErr w:type="gramStart"/>
            <w:r w:rsidRPr="00630DC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30DC7">
              <w:rPr>
                <w:rFonts w:ascii="Times New Roman" w:hAnsi="Times New Roman"/>
                <w:sz w:val="24"/>
                <w:szCs w:val="24"/>
              </w:rPr>
              <w:t xml:space="preserve"> КАМИН: Расчет заработной платы для бюджетных учреждений. Версия 3.5. на 5 рабочих мест</w:t>
            </w:r>
          </w:p>
        </w:tc>
        <w:tc>
          <w:tcPr>
            <w:tcW w:w="1682" w:type="dxa"/>
          </w:tcPr>
          <w:p w:rsidR="00363DEC" w:rsidRPr="00630DC7" w:rsidRDefault="00A451C9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63DEC"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85755C" w:rsidRPr="00630DC7" w:rsidTr="00787617">
        <w:tc>
          <w:tcPr>
            <w:tcW w:w="7010" w:type="dxa"/>
          </w:tcPr>
          <w:p w:rsidR="0085755C" w:rsidRDefault="0085755C" w:rsidP="0085755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КАМИН: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Зарплата для бизнеса. Версия</w:t>
            </w:r>
          </w:p>
          <w:p w:rsidR="0085755C" w:rsidRPr="00630DC7" w:rsidRDefault="0085755C" w:rsidP="008575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55C">
              <w:rPr>
                <w:rFonts w:ascii="Times New Roman" w:hAnsi="Times New Roman"/>
                <w:sz w:val="24"/>
                <w:szCs w:val="24"/>
              </w:rPr>
              <w:t>(до 100 сотрудников)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Конфигурация (коробка)</w:t>
            </w:r>
          </w:p>
        </w:tc>
        <w:tc>
          <w:tcPr>
            <w:tcW w:w="1682" w:type="dxa"/>
          </w:tcPr>
          <w:p w:rsidR="0085755C" w:rsidRDefault="00607C31" w:rsidP="00DC19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514" w:type="dxa"/>
          </w:tcPr>
          <w:p w:rsidR="0085755C" w:rsidRPr="00630DC7" w:rsidRDefault="00607C31" w:rsidP="00DC190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rPr>
          <w:trHeight w:val="567"/>
        </w:trPr>
        <w:tc>
          <w:tcPr>
            <w:tcW w:w="10206" w:type="dxa"/>
            <w:gridSpan w:val="3"/>
            <w:vAlign w:val="center"/>
          </w:tcPr>
          <w:p w:rsidR="00363DEC" w:rsidRPr="00630DC7" w:rsidRDefault="00363DEC" w:rsidP="00DC1904">
            <w:pPr>
              <w:spacing w:after="0" w:line="240" w:lineRule="auto"/>
              <w:jc w:val="center"/>
              <w:rPr>
                <w:i/>
              </w:rPr>
            </w:pPr>
            <w:r w:rsidRPr="00630DC7">
              <w:rPr>
                <w:rFonts w:ascii="Times New Roman" w:hAnsi="Times New Roman"/>
                <w:b/>
                <w:i/>
                <w:sz w:val="24"/>
                <w:szCs w:val="24"/>
              </w:rPr>
              <w:t>АПГРЕЙДЫ</w:t>
            </w:r>
            <w:r w:rsidR="00DC19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/>
                <w:i/>
                <w:sz w:val="24"/>
                <w:szCs w:val="24"/>
              </w:rPr>
              <w:t>КАМИН</w:t>
            </w:r>
          </w:p>
        </w:tc>
      </w:tr>
      <w:tr w:rsidR="008914C7" w:rsidRPr="00630DC7" w:rsidTr="00787617">
        <w:tc>
          <w:tcPr>
            <w:tcW w:w="7010" w:type="dxa"/>
          </w:tcPr>
          <w:p w:rsidR="008914C7" w:rsidRPr="008914C7" w:rsidRDefault="008914C7" w:rsidP="008914C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КАМИН:</w:t>
            </w:r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 заработной платы. 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ерсия </w:t>
            </w:r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2.0 </w:t>
            </w:r>
            <w:proofErr w:type="gramStart"/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</w:t>
            </w:r>
            <w:proofErr w:type="gramEnd"/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или Сетевая на КАМИН: Зарплата. Версия 5.0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Конфигурация</w:t>
            </w:r>
          </w:p>
        </w:tc>
        <w:tc>
          <w:tcPr>
            <w:tcW w:w="1682" w:type="dxa"/>
          </w:tcPr>
          <w:p w:rsidR="008914C7" w:rsidRPr="00630DC7" w:rsidRDefault="008914C7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7600</w:t>
            </w:r>
          </w:p>
        </w:tc>
        <w:tc>
          <w:tcPr>
            <w:tcW w:w="1514" w:type="dxa"/>
          </w:tcPr>
          <w:p w:rsidR="008914C7" w:rsidRPr="00630DC7" w:rsidRDefault="008914C7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5A2C15" w:rsidRPr="00630DC7" w:rsidTr="00787617">
        <w:tc>
          <w:tcPr>
            <w:tcW w:w="7010" w:type="dxa"/>
          </w:tcPr>
          <w:p w:rsidR="005A2C15" w:rsidRPr="00630DC7" w:rsidRDefault="005A2C15" w:rsidP="00F12D5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КАМИН: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 заработной платы. 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ерсия 2.0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или Сетевая на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КАМИН: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 заработной платы. 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ерсия 3.0.</w:t>
            </w:r>
          </w:p>
        </w:tc>
        <w:tc>
          <w:tcPr>
            <w:tcW w:w="1682" w:type="dxa"/>
          </w:tcPr>
          <w:p w:rsidR="005A2C15" w:rsidRPr="00630DC7" w:rsidRDefault="005A2C15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</w:tc>
        <w:tc>
          <w:tcPr>
            <w:tcW w:w="1514" w:type="dxa"/>
          </w:tcPr>
          <w:p w:rsidR="005A2C15" w:rsidRPr="00630DC7" w:rsidRDefault="00CD3E14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F12D5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КАМИН:</w:t>
            </w:r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 заработной платы. В</w:t>
            </w:r>
            <w:r w:rsidR="00F1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ерсия 3.0. Базовая версия на </w:t>
            </w:r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КАМИН: Зарплата. Версия 5.0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Базовая версия</w:t>
            </w:r>
          </w:p>
        </w:tc>
        <w:tc>
          <w:tcPr>
            <w:tcW w:w="1682" w:type="dxa"/>
          </w:tcPr>
          <w:p w:rsidR="00363DEC" w:rsidRPr="00630DC7" w:rsidRDefault="00363DEC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12D54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5A2C1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С КАМИН: Расч</w:t>
            </w:r>
            <w:r w:rsidR="004708E8">
              <w:rPr>
                <w:rFonts w:ascii="Times New Roman" w:hAnsi="Times New Roman"/>
                <w:color w:val="000000"/>
                <w:sz w:val="24"/>
                <w:szCs w:val="24"/>
              </w:rPr>
              <w:t>ет заработной платы. Версия 3.0</w:t>
            </w:r>
            <w:r w:rsidR="00A97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color w:val="000000"/>
                <w:sz w:val="24"/>
                <w:szCs w:val="24"/>
              </w:rPr>
              <w:t>на 1С-КАМИН: Зарплата. Версия 5.0.</w:t>
            </w:r>
            <w:r w:rsidR="00891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2C15">
              <w:rPr>
                <w:rFonts w:ascii="Times New Roman" w:hAnsi="Times New Roman"/>
                <w:color w:val="000000"/>
                <w:sz w:val="24"/>
                <w:szCs w:val="24"/>
              </w:rPr>
              <w:t>Конфигурация</w:t>
            </w:r>
          </w:p>
        </w:tc>
        <w:tc>
          <w:tcPr>
            <w:tcW w:w="1682" w:type="dxa"/>
          </w:tcPr>
          <w:p w:rsidR="00363DEC" w:rsidRPr="00630DC7" w:rsidRDefault="005A2C15" w:rsidP="00DC19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1С-КАМИН: Зарплата. Версия 5.0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Базовая версия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1С-КАМИН: Зарплата. Версия 5.0</w:t>
            </w:r>
            <w:proofErr w:type="gramStart"/>
            <w:r w:rsidR="00470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ключает платформу 8</w:t>
            </w:r>
          </w:p>
        </w:tc>
        <w:tc>
          <w:tcPr>
            <w:tcW w:w="1682" w:type="dxa"/>
          </w:tcPr>
          <w:p w:rsidR="00363DEC" w:rsidRPr="00630DC7" w:rsidRDefault="003B4CF4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c>
          <w:tcPr>
            <w:tcW w:w="7010" w:type="dxa"/>
          </w:tcPr>
          <w:p w:rsidR="00363DEC" w:rsidRPr="00630DC7" w:rsidRDefault="00363DEC" w:rsidP="00630DC7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КАМИН: Расчет заработной платы для бюджетных учреждений. Версия 3.5. Базовая версия</w:t>
            </w:r>
            <w:r w:rsidRPr="00630D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КАМИН: Расчет заработной платы для бюджетных учреждений. Версия 3.5. Включает платформу 8</w:t>
            </w:r>
          </w:p>
        </w:tc>
        <w:tc>
          <w:tcPr>
            <w:tcW w:w="1682" w:type="dxa"/>
          </w:tcPr>
          <w:p w:rsidR="00363DEC" w:rsidRPr="00630DC7" w:rsidRDefault="00A32BF2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14750</w:t>
            </w:r>
          </w:p>
        </w:tc>
        <w:tc>
          <w:tcPr>
            <w:tcW w:w="1514" w:type="dxa"/>
          </w:tcPr>
          <w:p w:rsidR="00363DEC" w:rsidRPr="00630DC7" w:rsidRDefault="00363DEC" w:rsidP="00DC19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630DC7" w:rsidTr="00787617">
        <w:trPr>
          <w:trHeight w:val="1702"/>
        </w:trPr>
        <w:tc>
          <w:tcPr>
            <w:tcW w:w="10206" w:type="dxa"/>
            <w:gridSpan w:val="3"/>
          </w:tcPr>
          <w:p w:rsidR="00363DEC" w:rsidRPr="00630DC7" w:rsidRDefault="00363DEC" w:rsidP="0063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ОАО «Центр информатизации Республики Мордовия»</w:t>
            </w:r>
          </w:p>
          <w:p w:rsidR="00363DEC" w:rsidRPr="00630DC7" w:rsidRDefault="00363DEC" w:rsidP="0063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430000, г. Саранск, ул. Васенко, 32</w:t>
            </w:r>
          </w:p>
          <w:p w:rsidR="00363DEC" w:rsidRPr="00630DC7" w:rsidRDefault="00363DEC" w:rsidP="0063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Тел: 47-59-18, 27-03-19, 21-35-51</w:t>
            </w:r>
          </w:p>
          <w:p w:rsidR="00363DEC" w:rsidRPr="00630DC7" w:rsidRDefault="00363DEC" w:rsidP="0063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23-28-24, 24-51-44, 21-00-82</w:t>
            </w:r>
          </w:p>
          <w:p w:rsidR="00363DEC" w:rsidRPr="00630DC7" w:rsidRDefault="00363DEC" w:rsidP="00630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delmor</w:t>
            </w:r>
            <w:proofErr w:type="spellEnd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63DEC" w:rsidRPr="00630DC7" w:rsidRDefault="00363DEC" w:rsidP="00630DC7">
            <w:pPr>
              <w:spacing w:after="0" w:line="240" w:lineRule="auto"/>
              <w:jc w:val="center"/>
            </w:pPr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30DC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cirm</w:t>
            </w:r>
            <w:proofErr w:type="spellEnd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delmor</w:t>
            </w:r>
            <w:proofErr w:type="spellEnd"/>
            <w:r w:rsidRPr="00630D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630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63DEC" w:rsidRPr="00144FEF" w:rsidRDefault="00363DEC" w:rsidP="00FF119F">
      <w:pPr>
        <w:rPr>
          <w:rFonts w:ascii="Times New Roman" w:hAnsi="Times New Roman"/>
          <w:b/>
          <w:sz w:val="28"/>
          <w:szCs w:val="24"/>
        </w:rPr>
      </w:pPr>
      <w:r w:rsidRPr="00144FEF">
        <w:rPr>
          <w:rFonts w:ascii="Times New Roman" w:hAnsi="Times New Roman"/>
          <w:b/>
          <w:sz w:val="28"/>
          <w:szCs w:val="24"/>
        </w:rPr>
        <w:t>*Цены на другие программные продукты  уточнять у менеджера.</w:t>
      </w:r>
    </w:p>
    <w:p w:rsidR="00363DEC" w:rsidRPr="00CE37BA" w:rsidRDefault="00363DEC"/>
    <w:sectPr w:rsidR="00363DEC" w:rsidRPr="00CE37BA" w:rsidSect="00AF28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7D1"/>
    <w:rsid w:val="00023318"/>
    <w:rsid w:val="00023562"/>
    <w:rsid w:val="00033AF1"/>
    <w:rsid w:val="00047511"/>
    <w:rsid w:val="000C2431"/>
    <w:rsid w:val="00111682"/>
    <w:rsid w:val="00144FEF"/>
    <w:rsid w:val="0014580F"/>
    <w:rsid w:val="00154F80"/>
    <w:rsid w:val="00182497"/>
    <w:rsid w:val="00184956"/>
    <w:rsid w:val="001B3446"/>
    <w:rsid w:val="00291A3E"/>
    <w:rsid w:val="002A6585"/>
    <w:rsid w:val="00315B9C"/>
    <w:rsid w:val="00363DEC"/>
    <w:rsid w:val="003B4CF4"/>
    <w:rsid w:val="003C101A"/>
    <w:rsid w:val="003F70AD"/>
    <w:rsid w:val="0040658E"/>
    <w:rsid w:val="0046641D"/>
    <w:rsid w:val="004708E8"/>
    <w:rsid w:val="00472EE0"/>
    <w:rsid w:val="004747D1"/>
    <w:rsid w:val="00482A80"/>
    <w:rsid w:val="004B2BCE"/>
    <w:rsid w:val="005251FF"/>
    <w:rsid w:val="0055597D"/>
    <w:rsid w:val="005612FD"/>
    <w:rsid w:val="00595807"/>
    <w:rsid w:val="005A2C15"/>
    <w:rsid w:val="005D7B70"/>
    <w:rsid w:val="005F4435"/>
    <w:rsid w:val="006042A1"/>
    <w:rsid w:val="00607C31"/>
    <w:rsid w:val="00630DC7"/>
    <w:rsid w:val="00637FC9"/>
    <w:rsid w:val="00685F43"/>
    <w:rsid w:val="006B3CF6"/>
    <w:rsid w:val="00714EF9"/>
    <w:rsid w:val="00715478"/>
    <w:rsid w:val="007431BA"/>
    <w:rsid w:val="007518B8"/>
    <w:rsid w:val="00774F3A"/>
    <w:rsid w:val="00787617"/>
    <w:rsid w:val="007940E4"/>
    <w:rsid w:val="007B2AC6"/>
    <w:rsid w:val="007D3E30"/>
    <w:rsid w:val="007E6E67"/>
    <w:rsid w:val="007F7410"/>
    <w:rsid w:val="007F7F0F"/>
    <w:rsid w:val="00817183"/>
    <w:rsid w:val="0082132B"/>
    <w:rsid w:val="0085755C"/>
    <w:rsid w:val="008861AC"/>
    <w:rsid w:val="008914C7"/>
    <w:rsid w:val="008917F7"/>
    <w:rsid w:val="00892928"/>
    <w:rsid w:val="008C3F4B"/>
    <w:rsid w:val="00904542"/>
    <w:rsid w:val="009B1B92"/>
    <w:rsid w:val="00A32BF2"/>
    <w:rsid w:val="00A451C9"/>
    <w:rsid w:val="00A505A5"/>
    <w:rsid w:val="00A97EF3"/>
    <w:rsid w:val="00AF288A"/>
    <w:rsid w:val="00B02D28"/>
    <w:rsid w:val="00B70984"/>
    <w:rsid w:val="00B74F77"/>
    <w:rsid w:val="00BE7C8D"/>
    <w:rsid w:val="00CB000E"/>
    <w:rsid w:val="00CB5F21"/>
    <w:rsid w:val="00CC19F5"/>
    <w:rsid w:val="00CC6C54"/>
    <w:rsid w:val="00CD3E14"/>
    <w:rsid w:val="00CD7FCD"/>
    <w:rsid w:val="00CE37BA"/>
    <w:rsid w:val="00CF0CE0"/>
    <w:rsid w:val="00D13DBF"/>
    <w:rsid w:val="00D23974"/>
    <w:rsid w:val="00D54444"/>
    <w:rsid w:val="00D7490C"/>
    <w:rsid w:val="00DC1904"/>
    <w:rsid w:val="00DD0308"/>
    <w:rsid w:val="00E46D32"/>
    <w:rsid w:val="00E55E2D"/>
    <w:rsid w:val="00EB02DB"/>
    <w:rsid w:val="00F12D54"/>
    <w:rsid w:val="00F65A86"/>
    <w:rsid w:val="00F758ED"/>
    <w:rsid w:val="00FA729D"/>
    <w:rsid w:val="00FD1DD7"/>
    <w:rsid w:val="00FF119F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37BA"/>
    <w:pPr>
      <w:keepNext/>
      <w:numPr>
        <w:numId w:val="1"/>
      </w:numPr>
      <w:suppressAutoHyphens/>
      <w:spacing w:after="0" w:line="240" w:lineRule="auto"/>
      <w:ind w:left="1418"/>
      <w:jc w:val="center"/>
      <w:outlineLvl w:val="0"/>
    </w:pPr>
    <w:rPr>
      <w:rFonts w:ascii="Arial" w:eastAsia="Times New Roman" w:hAnsi="Arial"/>
      <w:b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7BA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CE37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37BA"/>
    <w:pPr>
      <w:keepNext/>
      <w:numPr>
        <w:numId w:val="1"/>
      </w:numPr>
      <w:suppressAutoHyphens/>
      <w:spacing w:after="0" w:line="240" w:lineRule="auto"/>
      <w:ind w:left="1418"/>
      <w:jc w:val="center"/>
      <w:outlineLvl w:val="0"/>
    </w:pPr>
    <w:rPr>
      <w:rFonts w:ascii="Arial" w:eastAsia="Times New Roman" w:hAnsi="Arial"/>
      <w:b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7BA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CE37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1353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 информатизации РМ"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cirm</cp:lastModifiedBy>
  <cp:revision>59</cp:revision>
  <cp:lastPrinted>2016-10-11T06:56:00Z</cp:lastPrinted>
  <dcterms:created xsi:type="dcterms:W3CDTF">2016-02-24T08:03:00Z</dcterms:created>
  <dcterms:modified xsi:type="dcterms:W3CDTF">2016-11-01T07:58:00Z</dcterms:modified>
</cp:coreProperties>
</file>